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別記様式第３号（第９条関係）</w:t>
      </w:r>
    </w:p>
    <w:p>
      <w:pPr>
        <w:pStyle w:val="0"/>
        <w:rPr>
          <w:rFonts w:hint="eastAsia" w:ascii="ＭＳ 明朝" w:hAnsi="ＭＳ 明朝" w:eastAsia="ＭＳ 明朝"/>
          <w:sz w:val="24"/>
        </w:rPr>
      </w:pPr>
    </w:p>
    <w:p>
      <w:pPr>
        <w:pStyle w:val="0"/>
        <w:ind w:right="210" w:rightChars="10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p>
    <w:p>
      <w:pPr>
        <w:pStyle w:val="0"/>
        <w:ind w:firstLine="220" w:firstLineChars="100"/>
        <w:rPr>
          <w:rFonts w:hint="eastAsia" w:ascii="ＭＳ 明朝" w:hAnsi="ＭＳ 明朝" w:eastAsia="ＭＳ 明朝"/>
          <w:sz w:val="24"/>
        </w:rPr>
      </w:pPr>
      <w:r>
        <w:rPr>
          <w:rFonts w:hint="eastAsia" w:ascii="ＭＳ 明朝" w:hAnsi="ＭＳ 明朝" w:eastAsia="ＭＳ 明朝"/>
          <w:sz w:val="24"/>
        </w:rPr>
        <w:t>綾町長　様</w:t>
      </w:r>
    </w:p>
    <w:p>
      <w:pPr>
        <w:pStyle w:val="0"/>
        <w:rPr>
          <w:rFonts w:hint="eastAsia" w:ascii="ＭＳ 明朝" w:hAnsi="ＭＳ 明朝" w:eastAsia="ＭＳ 明朝"/>
          <w:sz w:val="24"/>
        </w:rPr>
      </w:pPr>
    </w:p>
    <w:p>
      <w:pPr>
        <w:pStyle w:val="0"/>
        <w:ind w:left="0" w:leftChars="0" w:firstLine="5040" w:firstLineChars="2100"/>
        <w:rPr>
          <w:rFonts w:hint="eastAsia" w:ascii="ＭＳ 明朝" w:hAnsi="ＭＳ 明朝" w:eastAsia="ＭＳ 明朝"/>
          <w:sz w:val="24"/>
        </w:rPr>
      </w:pPr>
      <w:r>
        <w:rPr>
          <w:rFonts w:hint="eastAsia" w:ascii="ＭＳ 明朝" w:hAnsi="ＭＳ 明朝" w:eastAsia="ＭＳ 明朝"/>
          <w:sz w:val="24"/>
        </w:rPr>
        <w:t>申請者名　　　　　　　　　</w:t>
      </w:r>
      <w:r>
        <w:rPr>
          <w:rFonts w:hint="eastAsia" w:ascii="ＭＳ 明朝" w:hAnsi="ＭＳ 明朝" w:eastAsia="ＭＳ 明朝"/>
          <w:sz w:val="24"/>
        </w:rPr>
        <w:t xml:space="preserve"> </w:t>
      </w:r>
      <w:r>
        <w:rPr>
          <w:rFonts w:hint="eastAsia"/>
        </w:rPr>
        <w:fldChar w:fldCharType="begin"/>
      </w:r>
      <w:r>
        <w:rPr>
          <w:rFonts w:hint="eastAsia"/>
        </w:rPr>
        <w:instrText>eq \o\ac(</w:instrText>
      </w:r>
      <w:r>
        <w:rPr>
          <w:rFonts w:hint="eastAsia" w:ascii="ＭＳ 明朝" w:hAnsi="ＭＳ 明朝" w:eastAsia="ＭＳ 明朝"/>
          <w:color w:val="808080" w:themeColor="background1" w:themeShade="80"/>
          <w:sz w:val="24"/>
        </w:rPr>
        <w:instrText>○</w:instrText>
      </w:r>
      <w:r>
        <w:rPr>
          <w:rFonts w:hint="eastAsia"/>
        </w:rPr>
        <w:instrText>,</w:instrText>
      </w:r>
      <w:r>
        <w:rPr>
          <w:rFonts w:hint="eastAsia" w:ascii="ＭＳ 明朝" w:hAnsi="ＭＳ 明朝" w:eastAsia="ＭＳ 明朝"/>
          <w:color w:val="808080" w:themeColor="background1" w:themeShade="80"/>
          <w:position w:val="2"/>
          <w:sz w:val="16"/>
        </w:rPr>
        <w:instrText>印</w:instrText>
      </w:r>
      <w:r>
        <w:rPr>
          <w:rFonts w:hint="eastAsia"/>
        </w:rPr>
        <w:instrText>)</w:instrText>
      </w:r>
      <w:r>
        <w:rPr>
          <w:rFonts w:hint="eastAsia"/>
        </w:rPr>
        <w:fldChar w:fldCharType="end"/>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綾町路線バス通学定期券購入補助金変更承認申請書</w:t>
      </w:r>
    </w:p>
    <w:p>
      <w:pPr>
        <w:pStyle w:val="0"/>
        <w:rPr>
          <w:rFonts w:hint="eastAsia" w:ascii="ＭＳ 明朝" w:hAnsi="ＭＳ 明朝" w:eastAsia="ＭＳ 明朝"/>
          <w:sz w:val="24"/>
        </w:rPr>
      </w:pPr>
    </w:p>
    <w:p>
      <w:pPr>
        <w:pStyle w:val="0"/>
        <w:ind w:firstLine="660" w:firstLineChars="300"/>
        <w:rPr>
          <w:rFonts w:hint="eastAsia" w:ascii="ＭＳ 明朝" w:hAnsi="ＭＳ 明朝" w:eastAsia="ＭＳ 明朝"/>
          <w:sz w:val="24"/>
        </w:rPr>
      </w:pPr>
      <w:r>
        <w:rPr>
          <w:rFonts w:hint="eastAsia" w:ascii="ＭＳ 明朝" w:hAnsi="ＭＳ 明朝" w:eastAsia="ＭＳ 明朝"/>
          <w:sz w:val="24"/>
        </w:rPr>
        <w:t>年　　月　　日付け　　　　　第　　　号で決定を受けた路線バス通学定期券購入補助金の申請内容等について、下記のとおり異動が生じ変更の承認を受けたいので、同交付要綱第９条第１項の規定により申請します。</w:t>
      </w:r>
    </w:p>
    <w:p>
      <w:pPr>
        <w:pStyle w:val="0"/>
        <w:ind w:leftChars="0" w:firstLine="0" w:firstLineChars="0"/>
        <w:rPr>
          <w:rFonts w:hint="eastAsia" w:ascii="ＭＳ 明朝" w:hAnsi="ＭＳ 明朝" w:eastAsia="ＭＳ 明朝"/>
          <w:sz w:val="24"/>
        </w:rPr>
      </w:pPr>
    </w:p>
    <w:p>
      <w:pPr>
        <w:pStyle w:val="0"/>
        <w:ind w:leftChars="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１　対象生徒名</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２　学校名</w:t>
      </w:r>
      <w:bookmarkStart w:id="0" w:name="_GoBack"/>
      <w:bookmarkEnd w:id="0"/>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　異動区分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　住所の異動【　転出</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転居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　学校の異動【　休学</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停学</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退学</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転校</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その他（　　</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４　その他</w:t>
      </w:r>
    </w:p>
    <w:p>
      <w:pPr>
        <w:pStyle w:val="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0</Words>
  <Characters>193</Characters>
  <Application>JUST Note</Application>
  <Lines>31</Lines>
  <Paragraphs>15</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岩切 由美子</dc:creator>
  <cp:lastModifiedBy>井上　博人</cp:lastModifiedBy>
  <cp:lastPrinted>2022-03-16T05:57:01Z</cp:lastPrinted>
  <dcterms:created xsi:type="dcterms:W3CDTF">2022-01-27T01:38:00Z</dcterms:created>
  <dcterms:modified xsi:type="dcterms:W3CDTF">2022-03-16T05:21:01Z</dcterms:modified>
  <cp:revision>0</cp:revision>
</cp:coreProperties>
</file>